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36" w:rsidRDefault="00A55436" w:rsidP="00A55436">
      <w:pPr>
        <w:jc w:val="center"/>
      </w:pPr>
      <w:r>
        <w:t>Gminna Biblioteka Publiczna w Przesmykach, ul. Kościuszki 4, 08-109 Przesmyki</w:t>
      </w:r>
    </w:p>
    <w:p w:rsidR="00A55436" w:rsidRDefault="00A55436" w:rsidP="00A55436">
      <w:pPr>
        <w:jc w:val="center"/>
      </w:pPr>
      <w:r>
        <w:t>zaprasza do wzięcia udziału w konkursie literackim</w:t>
      </w:r>
    </w:p>
    <w:p w:rsidR="00A55436" w:rsidRDefault="00A55436" w:rsidP="00A55436">
      <w:pPr>
        <w:jc w:val="center"/>
      </w:pPr>
      <w:r>
        <w:t>,,Wakacyjna lektura”</w:t>
      </w:r>
    </w:p>
    <w:p w:rsidR="00A55436" w:rsidRDefault="00A55436" w:rsidP="00A55436">
      <w:pPr>
        <w:jc w:val="center"/>
      </w:pPr>
    </w:p>
    <w:p w:rsidR="00A55436" w:rsidRDefault="00A55436">
      <w:r>
        <w:t>1. Termin nadsyłania prac upływa 31 sierpnia 2022 roku.</w:t>
      </w:r>
    </w:p>
    <w:p w:rsidR="00A55436" w:rsidRDefault="00A55436">
      <w:r>
        <w:t>2. Prace będą oceniane przez powołane jury.</w:t>
      </w:r>
    </w:p>
    <w:p w:rsidR="00A55436" w:rsidRDefault="00A55436">
      <w:r>
        <w:t xml:space="preserve"> 3. Cele Konkursu: </w:t>
      </w:r>
    </w:p>
    <w:p w:rsidR="00A55436" w:rsidRDefault="00A55436">
      <w:r>
        <w:t>-inspirowanie i zachęcanie do czytania,</w:t>
      </w:r>
    </w:p>
    <w:p w:rsidR="00A55436" w:rsidRDefault="00A55436">
      <w:r>
        <w:t xml:space="preserve"> -popularyzowanie literatury, </w:t>
      </w:r>
    </w:p>
    <w:p w:rsidR="00A55436" w:rsidRDefault="00A55436">
      <w:r>
        <w:t xml:space="preserve">-krzewienie kultury ojczystego języka, </w:t>
      </w:r>
    </w:p>
    <w:p w:rsidR="00A55436" w:rsidRDefault="00A55436">
      <w:r>
        <w:t xml:space="preserve">-integracja społeczności lokalnej. </w:t>
      </w:r>
    </w:p>
    <w:p w:rsidR="00A55436" w:rsidRDefault="00A55436">
      <w:r>
        <w:t>4. Warunki konkursu:</w:t>
      </w:r>
    </w:p>
    <w:p w:rsidR="00A55436" w:rsidRDefault="00A55436">
      <w:r>
        <w:t>konkurs adresowany jest do wszystkich czytelników, w dwóch kategoriach wiekowych:</w:t>
      </w:r>
    </w:p>
    <w:p w:rsidR="00A55436" w:rsidRDefault="00884C4D">
      <w:r>
        <w:t>I.</w:t>
      </w:r>
      <w:r w:rsidR="00A55436">
        <w:t xml:space="preserve"> </w:t>
      </w:r>
      <w:r>
        <w:t xml:space="preserve">dzieci i </w:t>
      </w:r>
      <w:r w:rsidR="00A55436">
        <w:t xml:space="preserve">młodzież do 18 lat, </w:t>
      </w:r>
    </w:p>
    <w:p w:rsidR="00A55436" w:rsidRDefault="00884C4D">
      <w:r>
        <w:t>II.</w:t>
      </w:r>
      <w:r w:rsidR="00A55436">
        <w:t xml:space="preserve"> dorośli. </w:t>
      </w:r>
    </w:p>
    <w:p w:rsidR="00A55436" w:rsidRDefault="00A55436">
      <w:r>
        <w:t xml:space="preserve">5 .Warunkiem uczestnictwa w konkursie jest złożenie </w:t>
      </w:r>
      <w:r w:rsidRPr="00AA23B5">
        <w:rPr>
          <w:u w:val="single"/>
        </w:rPr>
        <w:t>1 recenzji</w:t>
      </w:r>
      <w:r>
        <w:t xml:space="preserve"> ulubionej, ciekawej książki, polecanej na letnią lekturę, w jednym egzemplarzu, </w:t>
      </w:r>
      <w:r w:rsidR="00884C4D">
        <w:t xml:space="preserve">treść- </w:t>
      </w:r>
      <w:r>
        <w:t xml:space="preserve">do </w:t>
      </w:r>
      <w:r w:rsidR="00AA23B5">
        <w:rPr>
          <w:u w:val="single"/>
        </w:rPr>
        <w:t xml:space="preserve">jednej </w:t>
      </w:r>
      <w:r w:rsidRPr="00884C4D">
        <w:rPr>
          <w:u w:val="single"/>
        </w:rPr>
        <w:t xml:space="preserve"> stron</w:t>
      </w:r>
      <w:r w:rsidR="00AA23B5">
        <w:rPr>
          <w:u w:val="single"/>
        </w:rPr>
        <w:t xml:space="preserve">y </w:t>
      </w:r>
      <w:bookmarkStart w:id="0" w:name="_GoBack"/>
      <w:bookmarkEnd w:id="0"/>
      <w:r w:rsidRPr="00884C4D">
        <w:rPr>
          <w:u w:val="single"/>
        </w:rPr>
        <w:t>A4</w:t>
      </w:r>
      <w:r>
        <w:t>.</w:t>
      </w:r>
    </w:p>
    <w:p w:rsidR="00A55436" w:rsidRDefault="00A55436">
      <w:r>
        <w:t xml:space="preserve">6. Prace konkursowe należy składać osobiście lub pocztą mailową: </w:t>
      </w:r>
      <w:hyperlink r:id="rId5" w:history="1">
        <w:r w:rsidRPr="005E50AB">
          <w:rPr>
            <w:rStyle w:val="Hipercze"/>
          </w:rPr>
          <w:t>gbpprzesmyki@wp.pl</w:t>
        </w:r>
      </w:hyperlink>
    </w:p>
    <w:p w:rsidR="00884C4D" w:rsidRDefault="00A55436">
      <w:r>
        <w:t xml:space="preserve"> 7. Nagrody: uczestnicy będą się ubiegać o nagrody rzeczowe ufundowane przez Bibliotekę. </w:t>
      </w:r>
    </w:p>
    <w:p w:rsidR="00A55436" w:rsidRDefault="00A55436">
      <w:r>
        <w:t xml:space="preserve">(3 nagrody + wyróżnienie). </w:t>
      </w:r>
    </w:p>
    <w:p w:rsidR="003826A1" w:rsidRDefault="00A55436">
      <w:r>
        <w:t xml:space="preserve">8. Wręczenie nagród odbędzie się w trybie ustalonym przez Bibliotekę, a uczestnicy zostaną o tym powiadomieni drogą mailową lub telefoniczną. </w:t>
      </w:r>
    </w:p>
    <w:sectPr w:rsidR="0038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36"/>
    <w:rsid w:val="003826A1"/>
    <w:rsid w:val="00884C4D"/>
    <w:rsid w:val="00A55436"/>
    <w:rsid w:val="00AA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bpprzesmyk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czytelnik02</dc:creator>
  <cp:lastModifiedBy>czytelnik02</cp:lastModifiedBy>
  <cp:revision>4</cp:revision>
  <dcterms:created xsi:type="dcterms:W3CDTF">2022-07-08T10:44:00Z</dcterms:created>
  <dcterms:modified xsi:type="dcterms:W3CDTF">2022-07-08T11:35:00Z</dcterms:modified>
</cp:coreProperties>
</file>