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55" w:rsidRPr="00593AE5" w:rsidRDefault="000B0355" w:rsidP="000B0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E5">
        <w:rPr>
          <w:rFonts w:ascii="Times New Roman" w:hAnsi="Times New Roman" w:cs="Times New Roman"/>
          <w:b/>
          <w:sz w:val="28"/>
          <w:szCs w:val="28"/>
        </w:rPr>
        <w:t>REGULAMIN KONKURSU ,,Wielkanocna kurka, która tęczowe nosi piórka”</w:t>
      </w:r>
    </w:p>
    <w:p w:rsidR="000B0355" w:rsidRPr="00593AE5" w:rsidRDefault="000B0355" w:rsidP="000B0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355" w:rsidRPr="00C57F97" w:rsidRDefault="000B0355" w:rsidP="000B03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F97">
        <w:rPr>
          <w:rFonts w:ascii="Times New Roman" w:hAnsi="Times New Roman" w:cs="Times New Roman"/>
          <w:sz w:val="24"/>
          <w:szCs w:val="24"/>
        </w:rPr>
        <w:t xml:space="preserve">Organizator konkursu: Gminna Biblioteka Publiczna w Przesmykach </w:t>
      </w:r>
    </w:p>
    <w:p w:rsidR="000B0355" w:rsidRPr="00C57F97" w:rsidRDefault="000B0355" w:rsidP="000B03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0355" w:rsidRPr="00C57F97" w:rsidRDefault="000B0355" w:rsidP="000B0355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F97">
        <w:rPr>
          <w:rFonts w:ascii="Times New Roman" w:eastAsia="Calibri" w:hAnsi="Times New Roman" w:cs="Times New Roman"/>
          <w:sz w:val="24"/>
          <w:szCs w:val="24"/>
        </w:rPr>
        <w:t> Cele konkursu.</w:t>
      </w:r>
    </w:p>
    <w:p w:rsidR="000B0355" w:rsidRPr="00C57F97" w:rsidRDefault="000B0355" w:rsidP="000B0355">
      <w:pPr>
        <w:pStyle w:val="NormalnyWeb"/>
        <w:numPr>
          <w:ilvl w:val="0"/>
          <w:numId w:val="2"/>
        </w:numPr>
      </w:pPr>
      <w:r w:rsidRPr="00C57F97">
        <w:t>pobudzenie aktywności twórczej dzieci i młodzieży,</w:t>
      </w:r>
    </w:p>
    <w:p w:rsidR="000B0355" w:rsidRPr="00C57F97" w:rsidRDefault="000B0355" w:rsidP="000B0355">
      <w:pPr>
        <w:pStyle w:val="NormalnyWeb"/>
        <w:numPr>
          <w:ilvl w:val="0"/>
          <w:numId w:val="2"/>
        </w:numPr>
      </w:pPr>
      <w:r w:rsidRPr="00C57F97">
        <w:t>popularyzowanie i pogłębianie wiedzy na temat tradycji związanych ze Świętami Wielkanocnymi.</w:t>
      </w:r>
    </w:p>
    <w:p w:rsidR="000B0355" w:rsidRPr="00C57F97" w:rsidRDefault="000B0355" w:rsidP="000B0355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0B0355" w:rsidRPr="00C57F97" w:rsidRDefault="000B0355" w:rsidP="000B035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C57F97">
        <w:rPr>
          <w:rFonts w:ascii="Times New Roman" w:eastAsia="Calibri" w:hAnsi="Times New Roman" w:cs="Times New Roman"/>
          <w:sz w:val="24"/>
          <w:szCs w:val="24"/>
        </w:rPr>
        <w:t>Zadanie konkursowe</w:t>
      </w:r>
    </w:p>
    <w:p w:rsidR="000B0355" w:rsidRPr="00C57F97" w:rsidRDefault="000B0355" w:rsidP="000B03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F97">
        <w:rPr>
          <w:rFonts w:ascii="Times New Roman" w:hAnsi="Times New Roman" w:cs="Times New Roman"/>
          <w:sz w:val="24"/>
          <w:szCs w:val="24"/>
        </w:rPr>
        <w:t xml:space="preserve">Przedmiotem konkursu jest kura wielkanocna – praca przestrzenna lub płaska, wykonana </w:t>
      </w:r>
      <w:bookmarkStart w:id="0" w:name="_GoBack"/>
      <w:bookmarkEnd w:id="0"/>
      <w:r w:rsidRPr="00C57F97">
        <w:rPr>
          <w:rFonts w:ascii="Times New Roman" w:hAnsi="Times New Roman" w:cs="Times New Roman"/>
          <w:sz w:val="24"/>
          <w:szCs w:val="24"/>
        </w:rPr>
        <w:t>dowolną techniką.</w:t>
      </w:r>
    </w:p>
    <w:p w:rsidR="000B0355" w:rsidRPr="00C57F97" w:rsidRDefault="0085496F" w:rsidP="000B0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Uczestnik</w:t>
      </w:r>
      <w:r w:rsidR="000B0355" w:rsidRPr="00C57F97">
        <w:rPr>
          <w:rFonts w:ascii="Times New Roman" w:eastAsia="Calibri" w:hAnsi="Times New Roman" w:cs="Times New Roman"/>
          <w:sz w:val="24"/>
          <w:szCs w:val="24"/>
        </w:rPr>
        <w:t xml:space="preserve"> może wykonać jedną pracę konkursową. </w:t>
      </w:r>
      <w:r w:rsidR="000B0355" w:rsidRPr="00C57F97">
        <w:rPr>
          <w:rFonts w:ascii="Times New Roman" w:eastAsia="Calibri" w:hAnsi="Times New Roman" w:cs="Times New Roman"/>
          <w:b/>
          <w:sz w:val="24"/>
          <w:szCs w:val="24"/>
        </w:rPr>
        <w:t>Prace należy opatrzyć czytelną metryczką  (imię, nazwisko, klasa, szkoła,) umieszczoną w widocznym miejscu.</w:t>
      </w:r>
    </w:p>
    <w:p w:rsidR="000B0355" w:rsidRPr="00C57F97" w:rsidRDefault="000B0355" w:rsidP="000B03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B0355" w:rsidRPr="00C57F97" w:rsidRDefault="000B0355" w:rsidP="000B035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57F97">
        <w:rPr>
          <w:rFonts w:ascii="Times New Roman" w:eastAsia="Calibri" w:hAnsi="Times New Roman" w:cs="Times New Roman"/>
          <w:sz w:val="24"/>
          <w:szCs w:val="24"/>
        </w:rPr>
        <w:t>Uczestnicy konkursu:</w:t>
      </w:r>
    </w:p>
    <w:p w:rsidR="00ED40F5" w:rsidRPr="00C57F97" w:rsidRDefault="00ED40F5" w:rsidP="00ED40F5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C57F97">
        <w:rPr>
          <w:rFonts w:ascii="Times New Roman" w:eastAsia="Calibri" w:hAnsi="Times New Roman" w:cs="Times New Roman"/>
          <w:sz w:val="24"/>
          <w:szCs w:val="24"/>
        </w:rPr>
        <w:t xml:space="preserve">dzieci i młodzież </w:t>
      </w:r>
      <w:r w:rsidR="000D1873" w:rsidRPr="00C57F97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57F97">
        <w:rPr>
          <w:rFonts w:ascii="Times New Roman" w:eastAsia="Calibri" w:hAnsi="Times New Roman" w:cs="Times New Roman"/>
          <w:sz w:val="24"/>
          <w:szCs w:val="24"/>
        </w:rPr>
        <w:t>naszych placówek oświatowych</w:t>
      </w:r>
      <w:r w:rsidR="0085496F">
        <w:rPr>
          <w:rFonts w:ascii="Times New Roman" w:eastAsia="Calibri" w:hAnsi="Times New Roman" w:cs="Times New Roman"/>
          <w:sz w:val="24"/>
          <w:szCs w:val="24"/>
        </w:rPr>
        <w:t xml:space="preserve"> wraz z rodzinami </w:t>
      </w:r>
    </w:p>
    <w:p w:rsidR="00CF50DE" w:rsidRPr="00C57F97" w:rsidRDefault="00CF50DE" w:rsidP="00CF50DE">
      <w:pPr>
        <w:pStyle w:val="Akapitzlist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0355" w:rsidRPr="00C57F97" w:rsidRDefault="000B0355" w:rsidP="000B0355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57F97">
        <w:rPr>
          <w:rFonts w:ascii="Times New Roman" w:eastAsia="Calibri" w:hAnsi="Times New Roman" w:cs="Times New Roman"/>
          <w:bCs/>
          <w:sz w:val="24"/>
          <w:szCs w:val="24"/>
        </w:rPr>
        <w:t>Nagrody</w:t>
      </w:r>
      <w:r w:rsidR="00CF50DE" w:rsidRPr="00C57F9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D40F5" w:rsidRPr="00C57F97" w:rsidRDefault="000B0355" w:rsidP="00ED40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F97">
        <w:rPr>
          <w:rFonts w:ascii="Times New Roman" w:eastAsia="Calibri" w:hAnsi="Times New Roman" w:cs="Times New Roman"/>
          <w:sz w:val="24"/>
          <w:szCs w:val="24"/>
        </w:rPr>
        <w:t xml:space="preserve">Organizatorzy konkursu przewidują dla  laureatów konkursu </w:t>
      </w:r>
      <w:r w:rsidR="00ED40F5" w:rsidRPr="00C57F97">
        <w:rPr>
          <w:rFonts w:ascii="Times New Roman" w:eastAsia="Calibri" w:hAnsi="Times New Roman" w:cs="Times New Roman"/>
          <w:sz w:val="24"/>
          <w:szCs w:val="24"/>
        </w:rPr>
        <w:t xml:space="preserve">nagrody rzeczowe za I, II i III miejsce. </w:t>
      </w:r>
    </w:p>
    <w:p w:rsidR="00ED40F5" w:rsidRPr="00C57F97" w:rsidRDefault="00ED40F5" w:rsidP="00ED40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B0355" w:rsidRPr="00C57F97" w:rsidRDefault="000B0355" w:rsidP="00ED40F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57F97">
        <w:rPr>
          <w:rFonts w:ascii="Times New Roman" w:eastAsia="Calibri" w:hAnsi="Times New Roman" w:cs="Times New Roman"/>
          <w:sz w:val="24"/>
          <w:szCs w:val="24"/>
        </w:rPr>
        <w:t>Powołana przez organizatorów komisja oceniać będzie:</w:t>
      </w:r>
    </w:p>
    <w:p w:rsidR="000B0355" w:rsidRPr="00C57F97" w:rsidRDefault="000B0355" w:rsidP="000B035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F97">
        <w:rPr>
          <w:rFonts w:ascii="Times New Roman" w:hAnsi="Times New Roman" w:cs="Times New Roman"/>
          <w:sz w:val="24"/>
          <w:szCs w:val="24"/>
        </w:rPr>
        <w:t xml:space="preserve">estetyka wykonania; </w:t>
      </w:r>
    </w:p>
    <w:p w:rsidR="000B0355" w:rsidRPr="00C57F97" w:rsidRDefault="000B0355" w:rsidP="000B035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F97">
        <w:rPr>
          <w:rFonts w:ascii="Times New Roman" w:hAnsi="Times New Roman" w:cs="Times New Roman"/>
          <w:sz w:val="24"/>
          <w:szCs w:val="24"/>
        </w:rPr>
        <w:t xml:space="preserve">walory artystyczne pracy; </w:t>
      </w:r>
    </w:p>
    <w:p w:rsidR="000B0355" w:rsidRPr="00C57F97" w:rsidRDefault="000B0355" w:rsidP="000B035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F97">
        <w:rPr>
          <w:rFonts w:ascii="Times New Roman" w:hAnsi="Times New Roman" w:cs="Times New Roman"/>
          <w:sz w:val="24"/>
          <w:szCs w:val="24"/>
        </w:rPr>
        <w:t xml:space="preserve">dobór materiałów użytych do wykonania pracy; </w:t>
      </w:r>
    </w:p>
    <w:p w:rsidR="000B0355" w:rsidRPr="00C57F97" w:rsidRDefault="000B0355" w:rsidP="000B0355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B0355" w:rsidRPr="00C57F97" w:rsidRDefault="000B0355" w:rsidP="000B035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7F97">
        <w:rPr>
          <w:rFonts w:ascii="Times New Roman" w:eastAsia="Calibri" w:hAnsi="Times New Roman" w:cs="Times New Roman"/>
          <w:sz w:val="24"/>
          <w:szCs w:val="24"/>
        </w:rPr>
        <w:t>Rozstrzygnięcie konkursu nastąpi </w:t>
      </w:r>
      <w:r w:rsidRPr="00C57F9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D40F5" w:rsidRPr="00C57F97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C57F97">
        <w:rPr>
          <w:rFonts w:ascii="Times New Roman" w:eastAsia="Calibri" w:hAnsi="Times New Roman" w:cs="Times New Roman"/>
          <w:b/>
          <w:sz w:val="24"/>
          <w:szCs w:val="24"/>
        </w:rPr>
        <w:t xml:space="preserve">marca </w:t>
      </w:r>
      <w:r w:rsidRPr="00C57F97">
        <w:rPr>
          <w:rFonts w:ascii="Times New Roman" w:eastAsia="Calibri" w:hAnsi="Times New Roman" w:cs="Times New Roman"/>
          <w:b/>
          <w:bCs/>
          <w:sz w:val="24"/>
          <w:szCs w:val="24"/>
        </w:rPr>
        <w:t>2023 r.</w:t>
      </w:r>
    </w:p>
    <w:p w:rsidR="000B0355" w:rsidRPr="00C57F97" w:rsidRDefault="000B0355" w:rsidP="000B0355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0355" w:rsidRPr="00C57F97" w:rsidRDefault="000B0355" w:rsidP="000B035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57F97">
        <w:rPr>
          <w:rFonts w:ascii="Times New Roman" w:eastAsia="Calibri" w:hAnsi="Times New Roman" w:cs="Times New Roman"/>
          <w:sz w:val="24"/>
          <w:szCs w:val="24"/>
        </w:rPr>
        <w:t>Uczestnicy przesyłając prace na konkurs akceptują regulamin oraz wyrażają zgodę na bezpłatne publikacje  swoich prac – dla celów związanych z konkursem</w:t>
      </w:r>
      <w:r w:rsidR="00CF50DE" w:rsidRPr="00C57F97">
        <w:rPr>
          <w:rFonts w:ascii="Times New Roman" w:eastAsia="Calibri" w:hAnsi="Times New Roman" w:cs="Times New Roman"/>
          <w:sz w:val="24"/>
          <w:szCs w:val="24"/>
        </w:rPr>
        <w:t>.</w:t>
      </w:r>
      <w:r w:rsidRPr="00C57F97">
        <w:rPr>
          <w:rFonts w:ascii="Times New Roman" w:eastAsia="Calibri" w:hAnsi="Times New Roman" w:cs="Times New Roman"/>
          <w:sz w:val="24"/>
          <w:szCs w:val="24"/>
        </w:rPr>
        <w:t xml:space="preserve"> Prace złożone na konkurs nie są zwracane uczestnikom.</w:t>
      </w:r>
    </w:p>
    <w:p w:rsidR="000B0355" w:rsidRPr="00C57F97" w:rsidRDefault="000B0355" w:rsidP="000B0355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0B0355" w:rsidRPr="00C57F97" w:rsidRDefault="000B0355" w:rsidP="000B035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57F97">
        <w:rPr>
          <w:rFonts w:ascii="Times New Roman" w:eastAsia="Calibri" w:hAnsi="Times New Roman" w:cs="Times New Roman"/>
          <w:sz w:val="24"/>
          <w:szCs w:val="24"/>
        </w:rPr>
        <w:t>Prace należy składać osobiście </w:t>
      </w:r>
      <w:r w:rsidR="00CF50DE" w:rsidRPr="00C57F97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57F97">
        <w:rPr>
          <w:rFonts w:ascii="Times New Roman" w:eastAsia="Calibri" w:hAnsi="Times New Roman" w:cs="Times New Roman"/>
          <w:b/>
          <w:bCs/>
          <w:sz w:val="24"/>
          <w:szCs w:val="24"/>
        </w:rPr>
        <w:t>TERMINIE DO 2</w:t>
      </w:r>
      <w:r w:rsidR="00ED40F5" w:rsidRPr="00C57F97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C57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MARCA 2023 r.</w:t>
      </w:r>
      <w:r w:rsidRPr="00C57F97">
        <w:rPr>
          <w:rFonts w:ascii="Times New Roman" w:eastAsia="Calibri" w:hAnsi="Times New Roman" w:cs="Times New Roman"/>
          <w:sz w:val="24"/>
          <w:szCs w:val="24"/>
        </w:rPr>
        <w:t>  na adres:</w:t>
      </w:r>
    </w:p>
    <w:p w:rsidR="000B0355" w:rsidRPr="00C57F97" w:rsidRDefault="00ED40F5" w:rsidP="000B035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7F97">
        <w:rPr>
          <w:rFonts w:ascii="Times New Roman" w:eastAsia="Calibri" w:hAnsi="Times New Roman" w:cs="Times New Roman"/>
          <w:b/>
          <w:bCs/>
          <w:sz w:val="24"/>
          <w:szCs w:val="24"/>
        </w:rPr>
        <w:t>Gminna Biblioteka Publiczna w Przesmykach</w:t>
      </w:r>
    </w:p>
    <w:p w:rsidR="00ED40F5" w:rsidRPr="00C57F97" w:rsidRDefault="00ED40F5" w:rsidP="000B035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7F97">
        <w:rPr>
          <w:rFonts w:ascii="Times New Roman" w:eastAsia="Calibri" w:hAnsi="Times New Roman" w:cs="Times New Roman"/>
          <w:b/>
          <w:bCs/>
          <w:sz w:val="24"/>
          <w:szCs w:val="24"/>
        </w:rPr>
        <w:t>Ul. Kościuszki 4</w:t>
      </w:r>
    </w:p>
    <w:p w:rsidR="00ED40F5" w:rsidRPr="00C57F97" w:rsidRDefault="00ED40F5" w:rsidP="000B035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7F97">
        <w:rPr>
          <w:rFonts w:ascii="Times New Roman" w:eastAsia="Calibri" w:hAnsi="Times New Roman" w:cs="Times New Roman"/>
          <w:b/>
          <w:bCs/>
          <w:sz w:val="24"/>
          <w:szCs w:val="24"/>
        </w:rPr>
        <w:t>08-109 Przesmyki</w:t>
      </w:r>
    </w:p>
    <w:p w:rsidR="00056FB9" w:rsidRPr="00C57F97" w:rsidRDefault="00056FB9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D0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D0">
        <w:rPr>
          <w:rFonts w:ascii="Times New Roman" w:hAnsi="Times New Roman" w:cs="Times New Roman"/>
          <w:sz w:val="24"/>
          <w:szCs w:val="24"/>
        </w:rPr>
        <w:t xml:space="preserve"> 1. Uczestnik Konkursu z chwilą dostarczenia pracy oświadcza, że:</w:t>
      </w: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D0">
        <w:rPr>
          <w:rFonts w:ascii="Times New Roman" w:hAnsi="Times New Roman" w:cs="Times New Roman"/>
          <w:sz w:val="24"/>
          <w:szCs w:val="24"/>
        </w:rPr>
        <w:t xml:space="preserve"> a) akceptuje niniejszy Regulamin i zobowiązuje się do przestrzegania postawionych w nim zasad, </w:t>
      </w: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D0">
        <w:rPr>
          <w:rFonts w:ascii="Times New Roman" w:hAnsi="Times New Roman" w:cs="Times New Roman"/>
          <w:sz w:val="24"/>
          <w:szCs w:val="24"/>
        </w:rPr>
        <w:t xml:space="preserve">b) wyraża zgodę na przetwarzanie swoich danych osobowych w celach związanych z organizacją i przeprowadzeniem konkursu, </w:t>
      </w: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D0">
        <w:rPr>
          <w:rFonts w:ascii="Times New Roman" w:hAnsi="Times New Roman" w:cs="Times New Roman"/>
          <w:sz w:val="24"/>
          <w:szCs w:val="24"/>
        </w:rPr>
        <w:t xml:space="preserve">c) wyraża zgodę na rozpowszechnianie wizerunku w celach promocyjnych, </w:t>
      </w: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D0">
        <w:rPr>
          <w:rFonts w:ascii="Times New Roman" w:hAnsi="Times New Roman" w:cs="Times New Roman"/>
          <w:sz w:val="24"/>
          <w:szCs w:val="24"/>
        </w:rPr>
        <w:t xml:space="preserve">d) wyraża zgodę na publikację oraz udostępnienie pracy w instytucjach, na stronach internetowych, społecznościowych i innych. </w:t>
      </w: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D0">
        <w:rPr>
          <w:rFonts w:ascii="Times New Roman" w:hAnsi="Times New Roman" w:cs="Times New Roman"/>
          <w:sz w:val="24"/>
          <w:szCs w:val="24"/>
        </w:rPr>
        <w:t>2.Organizator zastrzega sobie prawo do wprowadzanie zmian w Regulaminie.</w:t>
      </w: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Pr="00C57F97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Default="00661CD0">
      <w:pPr>
        <w:rPr>
          <w:rFonts w:ascii="Times New Roman" w:hAnsi="Times New Roman" w:cs="Times New Roman"/>
          <w:sz w:val="24"/>
          <w:szCs w:val="24"/>
        </w:rPr>
      </w:pPr>
    </w:p>
    <w:p w:rsidR="00661CD0" w:rsidRDefault="00661CD0">
      <w:pPr>
        <w:rPr>
          <w:rFonts w:ascii="Times New Roman" w:hAnsi="Times New Roman" w:cs="Times New Roman"/>
          <w:sz w:val="24"/>
          <w:szCs w:val="24"/>
        </w:rPr>
      </w:pPr>
    </w:p>
    <w:p w:rsidR="005610E5" w:rsidRPr="005610E5" w:rsidRDefault="005610E5" w:rsidP="005610E5">
      <w:pPr>
        <w:spacing w:after="200" w:line="276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610E5">
        <w:rPr>
          <w:rFonts w:ascii="Times New Roman" w:hAnsi="Times New Roman" w:cs="Times New Roman"/>
          <w:b/>
          <w:sz w:val="16"/>
          <w:szCs w:val="16"/>
        </w:rPr>
        <w:t>Załącznik nr 1</w:t>
      </w: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1CD0">
        <w:rPr>
          <w:rFonts w:ascii="Times New Roman" w:hAnsi="Times New Roman" w:cs="Times New Roman"/>
          <w:b/>
          <w:sz w:val="32"/>
          <w:szCs w:val="32"/>
        </w:rPr>
        <w:t>METRYCZKA PRACY</w:t>
      </w: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D0">
        <w:rPr>
          <w:rFonts w:ascii="Times New Roman" w:hAnsi="Times New Roman" w:cs="Times New Roman"/>
          <w:b/>
          <w:sz w:val="28"/>
          <w:szCs w:val="28"/>
        </w:rPr>
        <w:t>Dane autora pracy</w:t>
      </w: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D0">
        <w:rPr>
          <w:rFonts w:ascii="Times New Roman" w:hAnsi="Times New Roman" w:cs="Times New Roman"/>
          <w:sz w:val="28"/>
          <w:szCs w:val="28"/>
        </w:rPr>
        <w:t>Imię i nazwisko:</w:t>
      </w: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D0">
        <w:rPr>
          <w:rFonts w:ascii="Times New Roman" w:hAnsi="Times New Roman" w:cs="Times New Roman"/>
          <w:sz w:val="28"/>
          <w:szCs w:val="28"/>
        </w:rPr>
        <w:t>Wiek:</w:t>
      </w:r>
    </w:p>
    <w:p w:rsidR="00661CD0" w:rsidRPr="00661CD0" w:rsidRDefault="00661CD0" w:rsidP="00661C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D0">
        <w:rPr>
          <w:rFonts w:ascii="Times New Roman" w:hAnsi="Times New Roman" w:cs="Times New Roman"/>
          <w:sz w:val="28"/>
          <w:szCs w:val="28"/>
        </w:rPr>
        <w:t>Telefon kontaktowy:</w:t>
      </w:r>
    </w:p>
    <w:p w:rsidR="00661CD0" w:rsidRPr="00E815BB" w:rsidRDefault="005610E5" w:rsidP="00E815B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placówki oświatowej:</w:t>
      </w:r>
    </w:p>
    <w:p w:rsidR="00E815BB" w:rsidRDefault="00E815BB" w:rsidP="00661C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1CD0" w:rsidRPr="005610E5" w:rsidRDefault="00661CD0" w:rsidP="00661C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610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Klauzula informacyjna: </w:t>
      </w:r>
    </w:p>
    <w:p w:rsidR="00661CD0" w:rsidRPr="005610E5" w:rsidRDefault="00661CD0" w:rsidP="00661C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1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Państwa danych osobowych jest Gminna Biblioteka Publiczna w Przesmykach, ul. Kościuszki 4, 08-109 Przesmyki, adres e-mail: </w:t>
      </w:r>
      <w:hyperlink r:id="rId6" w:history="1">
        <w:r w:rsidRPr="005610E5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biblioteka@przesmyki.pl</w:t>
        </w:r>
      </w:hyperlink>
      <w:r w:rsidRPr="00561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nr tel. 25 641 23 17. </w:t>
      </w:r>
    </w:p>
    <w:p w:rsidR="00661CD0" w:rsidRPr="005610E5" w:rsidRDefault="00661CD0" w:rsidP="00661C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10E5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 z wyznaczonym Inspektorem Ochrony Danych w sprawach dotyczących przetwarzania Państwa danych osobowych oraz realizacji przysługujących Państwu praw związanych z ich przetwarzaniem możliwy jest pod adresem e-mail: </w:t>
      </w:r>
      <w:hyperlink r:id="rId7" w:history="1">
        <w:r w:rsidRPr="005610E5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iod@data-partners.pl</w:t>
        </w:r>
      </w:hyperlink>
      <w:r w:rsidRPr="00561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661CD0" w:rsidRPr="005610E5" w:rsidRDefault="00661CD0" w:rsidP="00661C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1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Państwa dane osobowe przetwarzane będą w celu </w:t>
      </w:r>
      <w:r w:rsidR="00C57F97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konkursu</w:t>
      </w:r>
      <w:r w:rsidRPr="00561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57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wielkanocnego </w:t>
      </w:r>
      <w:r w:rsidRPr="00561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organizowanych przez Gminną Bibliotekę Publiczna w Przesmykach. </w:t>
      </w:r>
    </w:p>
    <w:p w:rsidR="00661CD0" w:rsidRPr="005610E5" w:rsidRDefault="00661CD0" w:rsidP="00661C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10E5">
        <w:rPr>
          <w:rFonts w:ascii="Times New Roman" w:eastAsia="Times New Roman" w:hAnsi="Times New Roman" w:cs="Times New Roman"/>
          <w:sz w:val="28"/>
          <w:szCs w:val="28"/>
          <w:lang w:eastAsia="pl-PL"/>
        </w:rPr>
        <w:t>Pełna treść klauzuli informacyjnej znajduje się pod adresem: przesmyki.bibliotekimazowsza.pl</w:t>
      </w:r>
    </w:p>
    <w:p w:rsidR="005610E5" w:rsidRDefault="005610E5">
      <w:pPr>
        <w:rPr>
          <w:rFonts w:ascii="Times New Roman" w:hAnsi="Times New Roman" w:cs="Times New Roman"/>
          <w:sz w:val="24"/>
          <w:szCs w:val="24"/>
        </w:rPr>
      </w:pPr>
    </w:p>
    <w:p w:rsidR="005610E5" w:rsidRDefault="005610E5">
      <w:pPr>
        <w:rPr>
          <w:rFonts w:ascii="Times New Roman" w:hAnsi="Times New Roman" w:cs="Times New Roman"/>
          <w:sz w:val="24"/>
          <w:szCs w:val="24"/>
        </w:rPr>
      </w:pPr>
    </w:p>
    <w:p w:rsidR="005610E5" w:rsidRDefault="005610E5">
      <w:pPr>
        <w:rPr>
          <w:rFonts w:ascii="Times New Roman" w:hAnsi="Times New Roman" w:cs="Times New Roman"/>
          <w:sz w:val="24"/>
          <w:szCs w:val="24"/>
        </w:rPr>
      </w:pPr>
    </w:p>
    <w:p w:rsidR="005610E5" w:rsidRDefault="005610E5">
      <w:pPr>
        <w:rPr>
          <w:rFonts w:ascii="Times New Roman" w:hAnsi="Times New Roman" w:cs="Times New Roman"/>
          <w:sz w:val="24"/>
          <w:szCs w:val="24"/>
        </w:rPr>
      </w:pPr>
    </w:p>
    <w:p w:rsidR="005610E5" w:rsidRDefault="0056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610E5" w:rsidRPr="00B3013B" w:rsidRDefault="0056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Rodzica/Opiekuna</w:t>
      </w:r>
    </w:p>
    <w:sectPr w:rsidR="005610E5" w:rsidRPr="00B3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8EB"/>
    <w:multiLevelType w:val="hybridMultilevel"/>
    <w:tmpl w:val="701EB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29E8"/>
    <w:multiLevelType w:val="hybridMultilevel"/>
    <w:tmpl w:val="D43C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54BAA"/>
    <w:multiLevelType w:val="hybridMultilevel"/>
    <w:tmpl w:val="443E7C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9468E"/>
    <w:multiLevelType w:val="hybridMultilevel"/>
    <w:tmpl w:val="2670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32C"/>
    <w:multiLevelType w:val="hybridMultilevel"/>
    <w:tmpl w:val="422CF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5"/>
    <w:rsid w:val="00056FB9"/>
    <w:rsid w:val="000B0355"/>
    <w:rsid w:val="000D1873"/>
    <w:rsid w:val="005610E5"/>
    <w:rsid w:val="00593AE5"/>
    <w:rsid w:val="00661CD0"/>
    <w:rsid w:val="0085496F"/>
    <w:rsid w:val="00B3013B"/>
    <w:rsid w:val="00C57F97"/>
    <w:rsid w:val="00CF50DE"/>
    <w:rsid w:val="00DC6B07"/>
    <w:rsid w:val="00E815BB"/>
    <w:rsid w:val="00E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5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3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1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5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3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1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data-partne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przesmy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czytelnik02</dc:creator>
  <cp:lastModifiedBy>czytelnik02</cp:lastModifiedBy>
  <cp:revision>9</cp:revision>
  <dcterms:created xsi:type="dcterms:W3CDTF">2023-03-03T11:11:00Z</dcterms:created>
  <dcterms:modified xsi:type="dcterms:W3CDTF">2023-03-03T11:47:00Z</dcterms:modified>
</cp:coreProperties>
</file>